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84" w:rsidRPr="00E758E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E4"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НЧ „ХРИСТО БОТЕВ-1929”, </w:t>
      </w:r>
    </w:p>
    <w:p w:rsidR="00107284" w:rsidRPr="00E758E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E4">
        <w:rPr>
          <w:rFonts w:ascii="Times New Roman" w:hAnsi="Times New Roman" w:cs="Times New Roman"/>
          <w:b/>
          <w:sz w:val="28"/>
          <w:szCs w:val="28"/>
        </w:rPr>
        <w:t>С.ДОЛ</w:t>
      </w:r>
      <w:r>
        <w:rPr>
          <w:rFonts w:ascii="Times New Roman" w:hAnsi="Times New Roman" w:cs="Times New Roman"/>
          <w:b/>
          <w:sz w:val="28"/>
          <w:szCs w:val="28"/>
        </w:rPr>
        <w:t>НА ХУБАВКА , ОБЩ.ОМУРТАГ ЗА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758E4">
        <w:rPr>
          <w:rFonts w:ascii="Times New Roman" w:hAnsi="Times New Roman" w:cs="Times New Roman"/>
          <w:b/>
          <w:sz w:val="28"/>
          <w:szCs w:val="28"/>
        </w:rPr>
        <w:t>г.</w:t>
      </w:r>
    </w:p>
    <w:p w:rsidR="00107284" w:rsidRPr="00E758E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През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ЧН при НЧ „Христо Ботев-1929”, провежда своите заседания редовно и системно. Читалищните настоятели се отнасят с отговорност към своя ангажимент. Мероприятията, които се проведоха през годината бяха организирани предимно на открито, при  спазване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противоепидемиологичните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мерки – с малък брой участници. Обслужването в библиотеката се извършваше като се допускаше влизането на 1 човек и спазване на дистанция от 1,5 метра.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284" w:rsidRPr="004B7E79" w:rsidRDefault="00107284" w:rsidP="00107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E79">
        <w:rPr>
          <w:rFonts w:ascii="Times New Roman" w:hAnsi="Times New Roman" w:cs="Times New Roman"/>
          <w:b/>
          <w:sz w:val="28"/>
          <w:szCs w:val="28"/>
        </w:rPr>
        <w:tab/>
        <w:t>КУЛТУРНО-МАСОВА ДЕЙНОСТ:</w:t>
      </w:r>
    </w:p>
    <w:p w:rsidR="00107284" w:rsidRPr="004B7E79" w:rsidRDefault="00107284" w:rsidP="00107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М.ЯНУАРИ:</w:t>
      </w:r>
    </w:p>
    <w:p w:rsidR="00107284" w:rsidRDefault="00C017AE" w:rsidP="00C01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284">
        <w:rPr>
          <w:rFonts w:ascii="Times New Roman" w:hAnsi="Times New Roman" w:cs="Times New Roman"/>
          <w:sz w:val="28"/>
          <w:szCs w:val="28"/>
        </w:rPr>
        <w:t>Вечер на дядо, баба и внуче– специална вечер, организирана от внуците за цялото село.</w:t>
      </w:r>
    </w:p>
    <w:p w:rsidR="00107284" w:rsidRDefault="00C017AE" w:rsidP="00C01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284">
        <w:rPr>
          <w:rFonts w:ascii="Times New Roman" w:hAnsi="Times New Roman" w:cs="Times New Roman"/>
          <w:sz w:val="28"/>
          <w:szCs w:val="28"/>
        </w:rPr>
        <w:t>Колективно четене на приказки с най-малките читатели на библиотеката.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М.ФЕВРУАРИ: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Проведена младежка викторина за 14 февруари – Деня на влюбените.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Обсъждане на любими детски книжки с деца от 4-тите класове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Подреждане на кът в библиотеката, посветен на живота и делото на Васил Левски.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Изработване на мартеници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М.МАРТ: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284">
        <w:rPr>
          <w:rFonts w:ascii="Times New Roman" w:hAnsi="Times New Roman" w:cs="Times New Roman"/>
          <w:sz w:val="28"/>
          <w:szCs w:val="28"/>
        </w:rPr>
        <w:t>Проведен конкурс за най-красиво изработена мартеница и посрещане на баба Марта с децата от селото.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284">
        <w:rPr>
          <w:rFonts w:ascii="Times New Roman" w:hAnsi="Times New Roman" w:cs="Times New Roman"/>
          <w:sz w:val="28"/>
          <w:szCs w:val="28"/>
        </w:rPr>
        <w:t>Кът, посветен на 3-ти март – Националния празник на България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М.АПРИЛ: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Тематична вечер, посветена на Деня на хумора и сатирата – събиране с млади и възрастни, разказване на шеги и вицове.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Обсъждане на книгата „Българските лечители” от Лили Ангелова с по-възрастното население от селото.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Боядисване на Великденски яйца, изложба и награждаване на участниците.</w:t>
      </w:r>
    </w:p>
    <w:p w:rsidR="00C017AE" w:rsidRDefault="00C017AE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М.МАЙ:</w:t>
      </w:r>
    </w:p>
    <w:p w:rsidR="00C017AE" w:rsidRDefault="00C017AE" w:rsidP="00C01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Ден на труда – увеселение с участници от всички възрастови групи, забавна викторина.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Колективно четене на детски книги за Кирил и Методий.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24-ти май – Ден на Българската просвета и култура и патронен празник на читалището – рецитал и концертна програма, подреждане на кът, посветен на празника 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М.ЮНИ: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284">
        <w:rPr>
          <w:rFonts w:ascii="Times New Roman" w:hAnsi="Times New Roman" w:cs="Times New Roman"/>
          <w:sz w:val="28"/>
          <w:szCs w:val="28"/>
        </w:rPr>
        <w:t xml:space="preserve">По случай 1-ви Юни  - Деня на детето беше организиран и проведен конкурс за детска рисунка на асфалт. 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284">
        <w:rPr>
          <w:rFonts w:ascii="Times New Roman" w:hAnsi="Times New Roman" w:cs="Times New Roman"/>
          <w:sz w:val="28"/>
          <w:szCs w:val="28"/>
        </w:rPr>
        <w:t>Изработване на табло, посветено на живота и творчеството на  Христо Ботев по случай 2 юни – Деня на Ботев.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М.ЮЛИ: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284">
        <w:rPr>
          <w:rFonts w:ascii="Times New Roman" w:hAnsi="Times New Roman" w:cs="Times New Roman"/>
          <w:sz w:val="28"/>
          <w:szCs w:val="28"/>
        </w:rPr>
        <w:t>Организиране и провеждане на колективно четене на детски книги с най-малките читатели на открито в двора на читалището.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7AE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М.АВГУСТ: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Организирани и проведени  състезания по народна топка с деца от селото.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Лятна читалня на открито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Конкурс за рисунка на асфалт на тема „Ваканция на село”.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М.СЕПТЕМВРИ: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284">
        <w:rPr>
          <w:rFonts w:ascii="Times New Roman" w:hAnsi="Times New Roman" w:cs="Times New Roman"/>
          <w:sz w:val="28"/>
          <w:szCs w:val="28"/>
        </w:rPr>
        <w:t>Кътове, подредени в библиотеката по случай 6 септември и 22 септември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284">
        <w:rPr>
          <w:rFonts w:ascii="Times New Roman" w:hAnsi="Times New Roman" w:cs="Times New Roman"/>
          <w:sz w:val="28"/>
          <w:szCs w:val="28"/>
        </w:rPr>
        <w:t>Работа с природни материали – изработване на есенно дърво от шишарки, орехи, листа и др. с деца от селото.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М.ОКТОМВРИ: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284">
        <w:rPr>
          <w:rFonts w:ascii="Times New Roman" w:hAnsi="Times New Roman" w:cs="Times New Roman"/>
          <w:sz w:val="28"/>
          <w:szCs w:val="28"/>
        </w:rPr>
        <w:t>Отбелязване на 1 октомври – Деня на музиката и поезията – организирано и проведено тържество с изпълнения на стихотворения и песни.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284">
        <w:rPr>
          <w:rFonts w:ascii="Times New Roman" w:hAnsi="Times New Roman" w:cs="Times New Roman"/>
          <w:sz w:val="28"/>
          <w:szCs w:val="28"/>
        </w:rPr>
        <w:t>Концертна програма, по случай 1 ноември – изпълнения на възрожденски песни и стихове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М.ДЕКЕМВРИ:</w:t>
      </w:r>
    </w:p>
    <w:p w:rsidR="00107284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284">
        <w:rPr>
          <w:rFonts w:ascii="Times New Roman" w:hAnsi="Times New Roman" w:cs="Times New Roman"/>
          <w:sz w:val="28"/>
          <w:szCs w:val="28"/>
        </w:rPr>
        <w:t>Поставяне на Коледно-новогодишна украса в читалището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7AE" w:rsidRPr="00C017AE" w:rsidRDefault="00107284" w:rsidP="00C01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Читалищен секретар: Рушен Ахмедова</w:t>
      </w:r>
    </w:p>
    <w:p w:rsidR="0010728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0728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ЗАДЕЙНОСТТА  НА НЧ „ХРИСТО БОТЕВ-1929”, </w:t>
      </w:r>
    </w:p>
    <w:p w:rsidR="0010728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С.ДОЛНА ХУБАВКА, ОБЩ.ОМУРТАГ ЗА 2022г.</w:t>
      </w:r>
    </w:p>
    <w:p w:rsidR="0010728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ОСНОВНИ ЗАДАЧИ:</w:t>
      </w:r>
    </w:p>
    <w:p w:rsidR="00107284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Всички прояви в областта на културата да съдействат за повишаване на духовното и културно развитие на населението. </w:t>
      </w:r>
    </w:p>
    <w:p w:rsidR="00107284" w:rsidRPr="000B5550" w:rsidRDefault="00107284" w:rsidP="00107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Усъвършенстване на материално-техническата база – поддържане на читалищната сграда в добро общо състояние.</w:t>
      </w:r>
    </w:p>
    <w:p w:rsidR="00107284" w:rsidRDefault="00107284" w:rsidP="0010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НА ЧН: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М.ЯНУАРИ: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Приемане на Отчета за дейността на читалището за 2021г.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Утвърждаване на бюджета на читалището за 2022г.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Приемане на финансовия отчет за 2022г.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М.АПРИЛ: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Организационни въпроси, свързани с предстоящите празници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 въпроси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М.ЮЛИ: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за работата на библиотеката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 въпроси</w:t>
      </w:r>
    </w:p>
    <w:p w:rsidR="00107284" w:rsidRPr="000B5550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Приемане на Плана за дейността на читалището за 2023г.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М.ДЕКЕМВРИ: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за работата на библиотеката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Организационни въпроси, свързани с предстоящите празници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КУЛТУРНО-МАСОВА ДЕЙНОСТ: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м.Януари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Организиране и провеждане на конкурс за детска рисунка на тема „Зима” 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Колективно четене на детски книжки с най-малките читатели на библиотеката.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Подреждане на кът , посветен на живота и делото на Христо Ботев.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07284" w:rsidRDefault="00107284" w:rsidP="00107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м.Февруари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Организиране и провеждане на Вечер, посветена на Св.Валентин и 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Трифон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младежите от селото – дискотека с много игри и  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томбола с награди.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Рецитал, посветен на живота и делото на Васил Левски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Изработване на мартеници.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Март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Посрещане на баба Марта с децата от селото.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Трети март – Национален празник на страната – ритуал по издигане на знаме, рецитал на стихове, посветени на празника,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Осми март – Международен ден на жената – литературно-музикален поздрав за всички майки.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Младежко увеселение.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Април</w:t>
      </w:r>
    </w:p>
    <w:p w:rsidR="00C017AE" w:rsidRDefault="00C017AE" w:rsidP="00C01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Ден на хумора и шегата – колективно четене на детски книги с деца от началните класове.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Боядисване на Великденски яйца, изложба и награждаване на участниците.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Май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Ден на труда – увеселение с участници от всички възрастови групи, забавна викторина.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Колективно четене на детски книги за Кирил и Методий.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24-ти май – Ден на Българската просвета и култура и патронен празник на читалището – рецитал и концертна програма, подреждане на кът, посветен на празника 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Юни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Ден на детето –организиране на забавни игри за най-малките.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Подреждане на кът, посветен на Христо Ботев и загиналите за свободата на България в библиотеката.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Лятна дискотека на открито 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Юли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Организиране и провеждане състезание по колоездене с деца от селото.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Лятна читалня на открито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Организиране и провеждане на излет в околностите на селото, събиране на билки.</w:t>
      </w:r>
    </w:p>
    <w:p w:rsidR="00107284" w:rsidRPr="0049619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 Август</w:t>
      </w:r>
    </w:p>
    <w:p w:rsidR="00C017AE" w:rsidRDefault="00C017AE" w:rsidP="00C01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1.Организиране и провеждане на поход в околностите на селото с ученици от горен курс на обучение.</w:t>
      </w:r>
    </w:p>
    <w:p w:rsidR="00C017AE" w:rsidRDefault="00C017AE" w:rsidP="00C01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84" w:rsidRPr="00D02599" w:rsidRDefault="00107284" w:rsidP="00107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м.Септември 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1.Подреждане на кът за 6 септември – Деня на Съединението в библиотеката.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Подреждане на кът за  22 септември – Деня на Независимостта в библиотеката.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Провеждане на турнир по футбол с възрастни.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Октомври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Ден на музиката и поезията – изпълнения на песни и стихотворения .</w:t>
      </w:r>
    </w:p>
    <w:p w:rsidR="00107284" w:rsidRDefault="00107284" w:rsidP="001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Отбелязване на 1 октомври – Деня на възрастните хора с пенсионерите от селото.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Ноември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Литературно-музикална програма за 1 ноември – Деня на народните будители; подреждане на кът, посветен на празника.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Обсъждане на книга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Вечер на семейството.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Pr="00D02599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Декември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Организиране и провеждане на конкурс за най-красива ръчно изработена Коледно-новогодишна украса.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. Колективно четене на любими книги с деца от селото.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Кулинарна изложба на тема „Бъдни вечер”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Посрещане на Новата година на площада.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Читалищен секретар:Рушен Ахмедова</w:t>
      </w:r>
    </w:p>
    <w:p w:rsidR="00107284" w:rsidRDefault="00107284" w:rsidP="0010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с.Долна Хубавка</w:t>
      </w:r>
    </w:p>
    <w:sectPr w:rsidR="00107284" w:rsidSect="00EB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1D87"/>
    <w:multiLevelType w:val="hybridMultilevel"/>
    <w:tmpl w:val="89367508"/>
    <w:lvl w:ilvl="0" w:tplc="1186A9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07284"/>
    <w:rsid w:val="00107284"/>
    <w:rsid w:val="00C0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2022-03-30T09:15:00Z</dcterms:created>
  <dcterms:modified xsi:type="dcterms:W3CDTF">2022-03-30T09:34:00Z</dcterms:modified>
</cp:coreProperties>
</file>